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D721" w14:textId="77777777" w:rsidR="00925C6F" w:rsidRPr="00253797" w:rsidRDefault="00925C6F" w:rsidP="00253797">
      <w:pPr>
        <w:jc w:val="center"/>
        <w:rPr>
          <w:b/>
          <w:sz w:val="28"/>
          <w:szCs w:val="28"/>
        </w:rPr>
      </w:pPr>
      <w:r w:rsidRPr="00925C6F">
        <w:rPr>
          <w:b/>
          <w:sz w:val="28"/>
          <w:szCs w:val="28"/>
        </w:rPr>
        <w:t xml:space="preserve">TARGETING DOCUMENTATION </w:t>
      </w:r>
    </w:p>
    <w:p w14:paraId="27DDD67F" w14:textId="77777777" w:rsidR="00253797" w:rsidRDefault="00253797" w:rsidP="00253797">
      <w:pPr>
        <w:rPr>
          <w:sz w:val="22"/>
          <w:szCs w:val="22"/>
        </w:rPr>
      </w:pPr>
    </w:p>
    <w:p w14:paraId="047A80E2" w14:textId="6527C66C" w:rsidR="00EA09F0" w:rsidRPr="00253797" w:rsidRDefault="002F4D7D" w:rsidP="00253797">
      <w:pPr>
        <w:rPr>
          <w:sz w:val="22"/>
          <w:szCs w:val="22"/>
        </w:rPr>
      </w:pPr>
      <w:r w:rsidRPr="00253797">
        <w:rPr>
          <w:sz w:val="22"/>
          <w:szCs w:val="22"/>
        </w:rPr>
        <w:t xml:space="preserve">To meet targeting requirements of </w:t>
      </w:r>
      <w:r w:rsidR="00925C6F" w:rsidRPr="00253797">
        <w:rPr>
          <w:sz w:val="22"/>
          <w:szCs w:val="22"/>
        </w:rPr>
        <w:t xml:space="preserve">Michigan </w:t>
      </w:r>
      <w:r w:rsidR="00253797" w:rsidRPr="00253797">
        <w:rPr>
          <w:sz w:val="22"/>
          <w:szCs w:val="22"/>
        </w:rPr>
        <w:t>Aging and Adult Services Agency</w:t>
      </w:r>
      <w:r w:rsidR="00925C6F" w:rsidRPr="00253797">
        <w:rPr>
          <w:sz w:val="22"/>
          <w:szCs w:val="22"/>
        </w:rPr>
        <w:t xml:space="preserve">, Operating Standards for Service Programs, General Requirements for All Service Programs, </w:t>
      </w:r>
      <w:r w:rsidRPr="00253797">
        <w:rPr>
          <w:sz w:val="22"/>
          <w:szCs w:val="22"/>
        </w:rPr>
        <w:t>(</w:t>
      </w:r>
      <w:r w:rsidR="00925C6F" w:rsidRPr="00253797">
        <w:rPr>
          <w:sz w:val="22"/>
          <w:szCs w:val="22"/>
        </w:rPr>
        <w:t>C</w:t>
      </w:r>
      <w:r w:rsidRPr="00253797">
        <w:rPr>
          <w:sz w:val="22"/>
          <w:szCs w:val="22"/>
        </w:rPr>
        <w:t>)</w:t>
      </w:r>
      <w:r w:rsidR="00925C6F" w:rsidRPr="00253797">
        <w:rPr>
          <w:sz w:val="22"/>
          <w:szCs w:val="22"/>
        </w:rPr>
        <w:t xml:space="preserve"> Eligibility</w:t>
      </w:r>
      <w:r w:rsidRPr="00253797">
        <w:rPr>
          <w:sz w:val="22"/>
          <w:szCs w:val="22"/>
        </w:rPr>
        <w:t xml:space="preserve"> and </w:t>
      </w:r>
      <w:r w:rsidR="004C3C72" w:rsidRPr="00253797">
        <w:rPr>
          <w:sz w:val="22"/>
          <w:szCs w:val="22"/>
        </w:rPr>
        <w:t xml:space="preserve">R2AAA Request for Proposal FY </w:t>
      </w:r>
      <w:r w:rsidR="00253797" w:rsidRPr="00253797">
        <w:rPr>
          <w:sz w:val="22"/>
          <w:szCs w:val="22"/>
        </w:rPr>
        <w:t>202</w:t>
      </w:r>
      <w:r w:rsidR="00DE323E">
        <w:rPr>
          <w:sz w:val="22"/>
          <w:szCs w:val="22"/>
        </w:rPr>
        <w:t>3</w:t>
      </w:r>
      <w:r w:rsidR="00253797" w:rsidRPr="00253797">
        <w:rPr>
          <w:sz w:val="22"/>
          <w:szCs w:val="22"/>
        </w:rPr>
        <w:t>-202</w:t>
      </w:r>
      <w:r w:rsidR="00DE323E">
        <w:rPr>
          <w:sz w:val="22"/>
          <w:szCs w:val="22"/>
        </w:rPr>
        <w:t>5</w:t>
      </w:r>
      <w:r w:rsidR="004C3C72" w:rsidRPr="00253797">
        <w:rPr>
          <w:sz w:val="22"/>
          <w:szCs w:val="22"/>
        </w:rPr>
        <w:t>, Information f</w:t>
      </w:r>
      <w:r w:rsidR="00253797" w:rsidRPr="00253797">
        <w:rPr>
          <w:sz w:val="22"/>
          <w:szCs w:val="22"/>
        </w:rPr>
        <w:t>or Prospective Contractors, pg. 14,</w:t>
      </w:r>
      <w:r w:rsidR="004C3C72" w:rsidRPr="00253797">
        <w:rPr>
          <w:sz w:val="22"/>
          <w:szCs w:val="22"/>
        </w:rPr>
        <w:t>18 “Participant Recruitment”</w:t>
      </w:r>
      <w:r w:rsidR="00253797" w:rsidRPr="00253797">
        <w:rPr>
          <w:sz w:val="22"/>
          <w:szCs w:val="22"/>
        </w:rPr>
        <w:t xml:space="preserve"> and pg. </w:t>
      </w:r>
      <w:r w:rsidR="00EA09F0" w:rsidRPr="00253797">
        <w:rPr>
          <w:sz w:val="22"/>
          <w:szCs w:val="22"/>
        </w:rPr>
        <w:t>68 “Targeting Plan</w:t>
      </w:r>
      <w:r w:rsidR="004C3C72" w:rsidRPr="00253797">
        <w:rPr>
          <w:sz w:val="22"/>
          <w:szCs w:val="22"/>
        </w:rPr>
        <w:t>, please complete the following chart for all service</w:t>
      </w:r>
      <w:r w:rsidR="00EA09F0" w:rsidRPr="00253797">
        <w:rPr>
          <w:sz w:val="22"/>
          <w:szCs w:val="22"/>
        </w:rPr>
        <w:t>s.</w:t>
      </w:r>
    </w:p>
    <w:tbl>
      <w:tblPr>
        <w:tblW w:w="4783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3"/>
        <w:gridCol w:w="916"/>
        <w:gridCol w:w="747"/>
        <w:gridCol w:w="899"/>
        <w:gridCol w:w="765"/>
        <w:gridCol w:w="916"/>
        <w:gridCol w:w="801"/>
        <w:gridCol w:w="916"/>
        <w:gridCol w:w="801"/>
        <w:gridCol w:w="916"/>
        <w:gridCol w:w="801"/>
        <w:gridCol w:w="916"/>
        <w:gridCol w:w="863"/>
      </w:tblGrid>
      <w:tr w:rsidR="00EF53B9" w:rsidRPr="001355BE" w14:paraId="47DFF0BE" w14:textId="77777777" w:rsidTr="00EF53B9">
        <w:tc>
          <w:tcPr>
            <w:tcW w:w="8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F2129" w14:textId="77777777" w:rsidR="00EF53B9" w:rsidRDefault="00EF53B9" w:rsidP="00DB055D">
            <w:pPr>
              <w:spacing w:after="58"/>
              <w:ind w:left="0"/>
              <w:jc w:val="both"/>
              <w:rPr>
                <w:rFonts w:eastAsia="Calibri" w:cs="Arial"/>
                <w:sz w:val="18"/>
                <w:szCs w:val="18"/>
              </w:rPr>
            </w:pPr>
            <w:r w:rsidRPr="009D5D0A">
              <w:rPr>
                <w:rFonts w:eastAsia="Calibri" w:cs="Arial"/>
                <w:sz w:val="18"/>
                <w:szCs w:val="18"/>
              </w:rPr>
              <w:t>PROGRAM TITLE</w:t>
            </w:r>
          </w:p>
          <w:p w14:paraId="5B981189" w14:textId="77777777" w:rsidR="00EF53B9" w:rsidRDefault="00EF53B9" w:rsidP="00DB055D">
            <w:pPr>
              <w:spacing w:after="58"/>
              <w:ind w:left="0"/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73E5A755" w14:textId="77777777" w:rsidR="00EF53B9" w:rsidRDefault="00EF53B9" w:rsidP="00DB055D">
            <w:pPr>
              <w:spacing w:after="58"/>
              <w:ind w:left="0"/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4C515DAA" w14:textId="77777777" w:rsidR="00EF53B9" w:rsidRDefault="00EF53B9" w:rsidP="00DB055D">
            <w:pPr>
              <w:spacing w:after="58"/>
              <w:ind w:left="0"/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68833146" w14:textId="77777777" w:rsidR="00EF53B9" w:rsidRPr="009D5D0A" w:rsidRDefault="00EF53B9" w:rsidP="00DB055D">
            <w:pPr>
              <w:spacing w:after="58"/>
              <w:ind w:left="0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64790" w14:textId="77777777" w:rsidR="00EF53B9" w:rsidRPr="00523FB9" w:rsidRDefault="00EF53B9" w:rsidP="00DB055D">
            <w:pPr>
              <w:tabs>
                <w:tab w:val="center" w:pos="615"/>
              </w:tabs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# of Clients Projected</w:t>
            </w:r>
          </w:p>
        </w:tc>
        <w:tc>
          <w:tcPr>
            <w:tcW w:w="3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41FD3" w14:textId="77777777" w:rsidR="00EF53B9" w:rsidRPr="00523FB9" w:rsidRDefault="00EF53B9" w:rsidP="004B6B76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# of Clients</w:t>
            </w:r>
          </w:p>
          <w:p w14:paraId="1B75CA8E" w14:textId="77777777" w:rsidR="00EF53B9" w:rsidRPr="00523FB9" w:rsidRDefault="00EF53B9" w:rsidP="004B6B76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 xml:space="preserve">Served </w:t>
            </w:r>
          </w:p>
          <w:p w14:paraId="10E86874" w14:textId="77777777" w:rsidR="00EF53B9" w:rsidRPr="00523FB9" w:rsidRDefault="00EF53B9" w:rsidP="004B6B76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YTD</w:t>
            </w:r>
          </w:p>
        </w:tc>
        <w:tc>
          <w:tcPr>
            <w:tcW w:w="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BECD4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# of</w:t>
            </w:r>
          </w:p>
          <w:p w14:paraId="61B94DD1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Low Income</w:t>
            </w:r>
          </w:p>
          <w:p w14:paraId="1CEB2BBC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Clients</w:t>
            </w:r>
          </w:p>
          <w:p w14:paraId="04F998DA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projected</w:t>
            </w: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99698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# of</w:t>
            </w:r>
          </w:p>
          <w:p w14:paraId="4BC33649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Low Income</w:t>
            </w:r>
          </w:p>
          <w:p w14:paraId="1B066C1C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Clients</w:t>
            </w:r>
          </w:p>
          <w:p w14:paraId="606E1CA0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Served</w:t>
            </w:r>
          </w:p>
          <w:p w14:paraId="7B4D17A3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YTD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0CF89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# of Minority</w:t>
            </w:r>
          </w:p>
          <w:p w14:paraId="69769668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Projected</w:t>
            </w:r>
          </w:p>
          <w:p w14:paraId="0574F33E" w14:textId="77777777" w:rsidR="00EF53B9" w:rsidRPr="00523FB9" w:rsidRDefault="00EF53B9" w:rsidP="004B6B76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454BB" w14:textId="77777777" w:rsidR="00EF53B9" w:rsidRPr="00523FB9" w:rsidRDefault="00EF53B9" w:rsidP="009D5D0A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# of</w:t>
            </w:r>
          </w:p>
          <w:p w14:paraId="25538784" w14:textId="77777777" w:rsidR="00EF53B9" w:rsidRPr="00523FB9" w:rsidRDefault="00EF53B9" w:rsidP="009D5D0A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 xml:space="preserve">Minority </w:t>
            </w:r>
          </w:p>
          <w:p w14:paraId="108296EB" w14:textId="77777777" w:rsidR="00EF53B9" w:rsidRPr="00523FB9" w:rsidRDefault="00EF53B9" w:rsidP="009D5D0A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Served YTD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45F2D" w14:textId="77777777" w:rsidR="00EF53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 xml:space="preserve"># of </w:t>
            </w:r>
          </w:p>
          <w:p w14:paraId="60244F2F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Low Income </w:t>
            </w:r>
            <w:r w:rsidRPr="00523FB9">
              <w:rPr>
                <w:rFonts w:cs="Arial"/>
                <w:sz w:val="16"/>
                <w:szCs w:val="16"/>
              </w:rPr>
              <w:t>Minority</w:t>
            </w:r>
          </w:p>
          <w:p w14:paraId="6BFEB86E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Projected</w:t>
            </w: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6458E" w14:textId="77777777" w:rsidR="00EF53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 xml:space="preserve"># of </w:t>
            </w:r>
          </w:p>
          <w:p w14:paraId="73D71A25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Low Income </w:t>
            </w:r>
            <w:r w:rsidRPr="00523FB9">
              <w:rPr>
                <w:rFonts w:cs="Arial"/>
                <w:sz w:val="16"/>
                <w:szCs w:val="16"/>
              </w:rPr>
              <w:t>Minority</w:t>
            </w:r>
          </w:p>
          <w:p w14:paraId="1E12FB2C" w14:textId="77777777" w:rsidR="00EF53B9" w:rsidRPr="00523FB9" w:rsidRDefault="00EF53B9" w:rsidP="009D5D0A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Served YTD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A9908" w14:textId="77777777" w:rsidR="00EF53B9" w:rsidRPr="00523FB9" w:rsidRDefault="00EF53B9" w:rsidP="009D5D0A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# of Non-Minority</w:t>
            </w:r>
          </w:p>
          <w:p w14:paraId="380D9DC6" w14:textId="77777777" w:rsidR="00EF53B9" w:rsidRPr="00523FB9" w:rsidRDefault="00EF53B9" w:rsidP="009D5D0A">
            <w:pPr>
              <w:spacing w:after="58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Projected</w:t>
            </w: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A94E9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 xml:space="preserve"># of Non </w:t>
            </w:r>
          </w:p>
          <w:p w14:paraId="7CDFA2A1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Minority</w:t>
            </w:r>
          </w:p>
          <w:p w14:paraId="2A6F0196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 xml:space="preserve"> Served YTD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C9E25" w14:textId="77777777" w:rsidR="00EF53B9" w:rsidRPr="00523FB9" w:rsidRDefault="00EF53B9" w:rsidP="009D5D0A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#Frail</w:t>
            </w:r>
          </w:p>
          <w:p w14:paraId="366BFCA9" w14:textId="77777777" w:rsidR="00EF53B9" w:rsidRPr="00523FB9" w:rsidRDefault="00EF53B9" w:rsidP="009D5D0A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Disabled</w:t>
            </w:r>
          </w:p>
          <w:p w14:paraId="67C8A5C0" w14:textId="77777777" w:rsidR="00EF53B9" w:rsidRPr="00523FB9" w:rsidRDefault="00EF53B9" w:rsidP="009D5D0A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Projected</w:t>
            </w:r>
          </w:p>
        </w:tc>
        <w:tc>
          <w:tcPr>
            <w:tcW w:w="3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BA619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#Frail</w:t>
            </w:r>
          </w:p>
          <w:p w14:paraId="636FBD69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Disabled</w:t>
            </w:r>
          </w:p>
          <w:p w14:paraId="50C2450D" w14:textId="77777777" w:rsidR="00EF53B9" w:rsidRPr="00523FB9" w:rsidRDefault="00EF53B9" w:rsidP="009D5D0A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Served YTD</w:t>
            </w:r>
          </w:p>
        </w:tc>
      </w:tr>
      <w:tr w:rsidR="00EF53B9" w14:paraId="12E678ED" w14:textId="77777777" w:rsidTr="00EF53B9">
        <w:tc>
          <w:tcPr>
            <w:tcW w:w="8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38DE0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Adult Day Care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6B6F2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54365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75FAA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E0521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78CF1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6DE1B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382A8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8408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F1D55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50D83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426F2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6C8E9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:rsidRPr="001355BE" w14:paraId="72CFF9FE" w14:textId="77777777" w:rsidTr="00EF53B9">
        <w:tc>
          <w:tcPr>
            <w:tcW w:w="8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9D8B7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Dementia Adult Day Care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BBC4C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384F3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05A35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18DE1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CB67E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20419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40488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E99E4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29A6B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AC58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7960B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F5F8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:rsidRPr="001355BE" w14:paraId="08CDCC76" w14:textId="77777777" w:rsidTr="00EF53B9">
        <w:tc>
          <w:tcPr>
            <w:tcW w:w="8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66961" w14:textId="77777777" w:rsidR="00EF53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Caregiver</w:t>
            </w:r>
            <w:r w:rsidRPr="00523FB9">
              <w:rPr>
                <w:rFonts w:cs="Arial"/>
                <w:sz w:val="16"/>
                <w:szCs w:val="16"/>
              </w:rPr>
              <w:t xml:space="preserve"> Ed</w:t>
            </w:r>
            <w:r w:rsidRPr="00523FB9">
              <w:rPr>
                <w:rFonts w:eastAsia="Calibri" w:cs="Arial"/>
                <w:sz w:val="16"/>
                <w:szCs w:val="16"/>
              </w:rPr>
              <w:t xml:space="preserve">ucation, Support </w:t>
            </w:r>
          </w:p>
          <w:p w14:paraId="03F57B7E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&amp; Training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F4EA9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9AAF2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FE201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DFCE8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C2121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FC873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9DF55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9ADF3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316AC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9A4B2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FFCD5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34BC0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14:paraId="3628F4E8" w14:textId="77777777" w:rsidTr="00EF53B9">
        <w:tc>
          <w:tcPr>
            <w:tcW w:w="8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977D3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Caregiver Supplemental Services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6B2E5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9BB7B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A31AE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0AB70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DCF9C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29167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0EE77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92118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9C11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B05E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D4A13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FA3BA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:rsidRPr="001355BE" w14:paraId="06650F00" w14:textId="77777777" w:rsidTr="00EF53B9">
        <w:tc>
          <w:tcPr>
            <w:tcW w:w="8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8360E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Case Coordination &amp; Support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EA5C1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C1D1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D4D8F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5509A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1DBEB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E9426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63E1C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99CE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1C02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36261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1DB37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37464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14:paraId="16F72A3B" w14:textId="77777777" w:rsidTr="00EF53B9">
        <w:tc>
          <w:tcPr>
            <w:tcW w:w="8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D316A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Chore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D951D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E38B4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20997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6A22D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8544B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680B7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49A31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BF5A3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395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2842F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5DBE9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25582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14:paraId="10AFB35C" w14:textId="77777777" w:rsidTr="00EF53B9">
        <w:tc>
          <w:tcPr>
            <w:tcW w:w="8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BD048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Congregate Meals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2327E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811E5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35D6D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3F345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85B48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2C25A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6F7CC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D25C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E0C04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FEA6A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0D32D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24A0E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:rsidRPr="001355BE" w14:paraId="305ECB95" w14:textId="77777777" w:rsidTr="00EF53B9">
        <w:tc>
          <w:tcPr>
            <w:tcW w:w="8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093B5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Counseling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F64F0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03163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399E1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30A55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01E32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32A4D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A800C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F2F6B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AD44A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F1277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45B8A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87DCB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14:paraId="1F076F6B" w14:textId="77777777" w:rsidTr="00EF53B9">
        <w:tc>
          <w:tcPr>
            <w:tcW w:w="8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4F044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Disease Prevention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23214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7E6C9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D655D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69166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4F68F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39335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3282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74598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59657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52AF9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E621C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682DF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14:paraId="3427DA8A" w14:textId="77777777" w:rsidTr="00EF53B9">
        <w:tc>
          <w:tcPr>
            <w:tcW w:w="8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A1D81" w14:textId="77777777" w:rsidR="00EF53B9" w:rsidRPr="00523FB9" w:rsidRDefault="00EF53B9" w:rsidP="004A5BE5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Home Care Assistance</w:t>
            </w: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AE28F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27C29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22688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D0FFD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B3BEB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68C8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8D414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CEB58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D4DFC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58D2B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5958A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6D720" w14:textId="77777777" w:rsidR="00EF53B9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:rsidRPr="005568B3" w14:paraId="663EF76D" w14:textId="77777777" w:rsidTr="00EF53B9">
        <w:trPr>
          <w:trHeight w:val="3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F7B9E5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Home Delivered Meals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37741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FC91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F535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EC460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B073B7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E8FB" w14:textId="77777777" w:rsidR="00EF53B9" w:rsidRPr="009D5D0A" w:rsidRDefault="00EF53B9" w:rsidP="00597D4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DB330" w14:textId="77777777" w:rsidR="00EF53B9" w:rsidRPr="009D5D0A" w:rsidRDefault="00EF53B9" w:rsidP="00597D4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EF49" w14:textId="77777777" w:rsidR="00EF53B9" w:rsidRPr="009D5D0A" w:rsidRDefault="00EF53B9" w:rsidP="00597D4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3B9BDC" w14:textId="77777777" w:rsidR="00EF53B9" w:rsidRPr="009D5D0A" w:rsidRDefault="00EF53B9" w:rsidP="00597D4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D726AE" w14:textId="77777777" w:rsidR="00EF53B9" w:rsidRPr="009D5D0A" w:rsidRDefault="00EF53B9" w:rsidP="00597D4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F3C04C" w14:textId="77777777" w:rsidR="00EF53B9" w:rsidRPr="005568B3" w:rsidRDefault="00EF53B9" w:rsidP="00597D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F24EA58" w14:textId="77777777" w:rsidR="00EF53B9" w:rsidRPr="005568B3" w:rsidRDefault="00EF53B9" w:rsidP="00597D4F">
            <w:pPr>
              <w:rPr>
                <w:rFonts w:cs="Arial"/>
                <w:sz w:val="22"/>
                <w:szCs w:val="22"/>
              </w:rPr>
            </w:pPr>
          </w:p>
        </w:tc>
      </w:tr>
      <w:tr w:rsidR="00EF53B9" w:rsidRPr="005568B3" w14:paraId="335621CB" w14:textId="77777777" w:rsidTr="00EF53B9">
        <w:trPr>
          <w:trHeight w:val="295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A6F90D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Information &amp; Assistance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D2324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F77F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86754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0D116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123573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4B6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9078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C2954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5A5E45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DF6658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65F963" w14:textId="77777777" w:rsidR="00EF53B9" w:rsidRPr="005568B3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1D2662" w14:textId="77777777" w:rsidR="00EF53B9" w:rsidRPr="005568B3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:rsidRPr="005568B3" w14:paraId="304BBF47" w14:textId="77777777" w:rsidTr="00EF53B9">
        <w:trPr>
          <w:trHeight w:val="295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5B3853" w14:textId="77777777" w:rsidR="00EF53B9" w:rsidRPr="00523FB9" w:rsidRDefault="00EF53B9" w:rsidP="004A5BE5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Legal Services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8EE2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5FEC" w14:textId="77777777" w:rsidR="00EF53B9" w:rsidRPr="009D5D0A" w:rsidRDefault="00EF53B9" w:rsidP="00597D4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C92F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0F201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E0F9B7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8A3CB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7312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B4897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BC9489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9B10C6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DF874D" w14:textId="77777777" w:rsidR="00EF53B9" w:rsidRPr="005568B3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5642C1" w14:textId="77777777" w:rsidR="00EF53B9" w:rsidRPr="005568B3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:rsidRPr="005568B3" w14:paraId="6D36C55B" w14:textId="77777777" w:rsidTr="00EF53B9">
        <w:trPr>
          <w:trHeight w:val="295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F5E679" w14:textId="77777777" w:rsidR="00EF53B9" w:rsidRPr="00523FB9" w:rsidRDefault="00EF53B9" w:rsidP="004A5BE5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Outreach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AE7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C98A" w14:textId="77777777" w:rsidR="00EF53B9" w:rsidRPr="009D5D0A" w:rsidRDefault="00EF53B9" w:rsidP="00597D4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F9E95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7FE4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3E056D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2F7E4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E91B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6D47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C806AD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B4D212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EBD15C" w14:textId="77777777" w:rsidR="00EF53B9" w:rsidRPr="005568B3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CB8193" w14:textId="77777777" w:rsidR="00EF53B9" w:rsidRPr="005568B3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:rsidRPr="005568B3" w14:paraId="1E19648E" w14:textId="77777777" w:rsidTr="00EF53B9">
        <w:trPr>
          <w:trHeight w:val="36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3E360F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Respite Care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BCFC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AD9BB" w14:textId="77777777" w:rsidR="00EF53B9" w:rsidRPr="009D5D0A" w:rsidRDefault="00EF53B9" w:rsidP="00597D4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87AA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46F75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14A828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3D967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81A37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262A1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9EB299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367804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A70286" w14:textId="77777777" w:rsidR="00EF53B9" w:rsidRPr="005568B3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18BD0D" w14:textId="77777777" w:rsidR="00EF53B9" w:rsidRPr="005568B3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:rsidRPr="001355BE" w14:paraId="64B9AFD0" w14:textId="77777777" w:rsidTr="00EF53B9">
        <w:trPr>
          <w:trHeight w:val="25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F336457" w14:textId="77777777" w:rsidR="00EF53B9" w:rsidRPr="00523FB9" w:rsidRDefault="00EF53B9" w:rsidP="004A5BE5">
            <w:pPr>
              <w:spacing w:after="58"/>
              <w:ind w:left="0"/>
              <w:rPr>
                <w:rFonts w:eastAsia="Calibri" w:cs="Arial"/>
                <w:sz w:val="16"/>
                <w:szCs w:val="16"/>
              </w:rPr>
            </w:pPr>
            <w:r w:rsidRPr="00523FB9">
              <w:rPr>
                <w:rFonts w:eastAsia="Calibri" w:cs="Arial"/>
                <w:sz w:val="16"/>
                <w:szCs w:val="16"/>
              </w:rPr>
              <w:t>Senior Center Operations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9D45C3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89E963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CB4081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76430F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DF75C64" w14:textId="77777777" w:rsidR="00EF53B9" w:rsidRPr="009D5D0A" w:rsidRDefault="00EF53B9" w:rsidP="00597D4F">
            <w:pPr>
              <w:spacing w:after="5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A06AE5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31871E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195F04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95F037A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D15563A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699F964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C0130CB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F53B9" w:rsidRPr="001355BE" w14:paraId="1C0D546B" w14:textId="77777777" w:rsidTr="00EF53B9">
        <w:trPr>
          <w:trHeight w:val="25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9AB71F" w14:textId="77777777" w:rsidR="00EF53B9" w:rsidRPr="00523FB9" w:rsidRDefault="00EF53B9" w:rsidP="00523FB9">
            <w:pPr>
              <w:spacing w:after="58"/>
              <w:ind w:left="0"/>
              <w:rPr>
                <w:rFonts w:cs="Arial"/>
                <w:sz w:val="16"/>
                <w:szCs w:val="16"/>
              </w:rPr>
            </w:pPr>
            <w:r w:rsidRPr="00523FB9">
              <w:rPr>
                <w:rFonts w:cs="Arial"/>
                <w:sz w:val="16"/>
                <w:szCs w:val="16"/>
              </w:rPr>
              <w:t>Transportation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0411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8D7EB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20C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51914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2FD80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E59A2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16953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28E50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CA61F7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1CFE78" w14:textId="77777777" w:rsidR="00EF53B9" w:rsidRPr="009D5D0A" w:rsidRDefault="00EF53B9" w:rsidP="00597D4F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5B3536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151682" w14:textId="77777777" w:rsidR="00EF53B9" w:rsidRPr="001355BE" w:rsidRDefault="00EF53B9" w:rsidP="00597D4F">
            <w:pPr>
              <w:spacing w:after="58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66C4285" w14:textId="77777777" w:rsidR="00925C6F" w:rsidRPr="00925C6F" w:rsidRDefault="00925C6F" w:rsidP="00253797">
      <w:pPr>
        <w:ind w:left="0"/>
        <w:rPr>
          <w:b/>
        </w:rPr>
      </w:pPr>
    </w:p>
    <w:sectPr w:rsidR="00925C6F" w:rsidRPr="00925C6F" w:rsidSect="00EA09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6F"/>
    <w:rsid w:val="0000085F"/>
    <w:rsid w:val="00253797"/>
    <w:rsid w:val="002E7633"/>
    <w:rsid w:val="002F4D7D"/>
    <w:rsid w:val="003E2EE4"/>
    <w:rsid w:val="004A5BE5"/>
    <w:rsid w:val="004B6B76"/>
    <w:rsid w:val="004C3C72"/>
    <w:rsid w:val="004F3650"/>
    <w:rsid w:val="00523FB9"/>
    <w:rsid w:val="006C7AB2"/>
    <w:rsid w:val="007934AC"/>
    <w:rsid w:val="008C4D1B"/>
    <w:rsid w:val="00925C6F"/>
    <w:rsid w:val="009D5D0A"/>
    <w:rsid w:val="00AB14D9"/>
    <w:rsid w:val="00B23B4C"/>
    <w:rsid w:val="00C865D7"/>
    <w:rsid w:val="00DB055D"/>
    <w:rsid w:val="00DE323E"/>
    <w:rsid w:val="00DF3450"/>
    <w:rsid w:val="00EA09F0"/>
    <w:rsid w:val="00EF53B9"/>
    <w:rsid w:val="00FA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C695"/>
  <w15:docId w15:val="{18F134C2-AE02-4EAE-A423-5C5A26EE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2 Area Agency on Aging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Nichole Baker</cp:lastModifiedBy>
  <cp:revision>2</cp:revision>
  <cp:lastPrinted>2016-08-10T15:14:00Z</cp:lastPrinted>
  <dcterms:created xsi:type="dcterms:W3CDTF">2022-06-15T19:29:00Z</dcterms:created>
  <dcterms:modified xsi:type="dcterms:W3CDTF">2022-06-15T19:29:00Z</dcterms:modified>
</cp:coreProperties>
</file>